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15C" w:rsidRDefault="00794070">
      <w:r>
        <w:rPr>
          <w:noProof/>
          <w:lang w:val="es-ES" w:eastAsia="es-ES"/>
        </w:rPr>
        <w:drawing>
          <wp:inline distT="0" distB="0" distL="0" distR="0" wp14:anchorId="1FDA80FD" wp14:editId="1C9320D6">
            <wp:extent cx="1115695" cy="1298575"/>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5695" cy="1298575"/>
                    </a:xfrm>
                    <a:prstGeom prst="rect">
                      <a:avLst/>
                    </a:prstGeom>
                    <a:noFill/>
                  </pic:spPr>
                </pic:pic>
              </a:graphicData>
            </a:graphic>
          </wp:inline>
        </w:drawing>
      </w:r>
      <w:r>
        <w:rPr>
          <w:noProof/>
          <w:lang w:val="es-ES" w:eastAsia="es-ES"/>
        </w:rPr>
        <w:drawing>
          <wp:anchor distT="0" distB="0" distL="114300" distR="114300" simplePos="0" relativeHeight="251658240" behindDoc="0" locked="0" layoutInCell="1" allowOverlap="1" wp14:anchorId="7C08D47E" wp14:editId="79CCE35A">
            <wp:simplePos x="0" y="0"/>
            <wp:positionH relativeFrom="margin">
              <wp:align>right</wp:align>
            </wp:positionH>
            <wp:positionV relativeFrom="margin">
              <wp:posOffset>9525</wp:posOffset>
            </wp:positionV>
            <wp:extent cx="1567815" cy="1259840"/>
            <wp:effectExtent l="0" t="0" r="0" b="0"/>
            <wp:wrapSquare wrapText="bothSides"/>
            <wp:docPr id="3" name="Imagen 3" descr="Resultado de imagen para senado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senado de chi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7815" cy="1259840"/>
                    </a:xfrm>
                    <a:prstGeom prst="rect">
                      <a:avLst/>
                    </a:prstGeom>
                    <a:noFill/>
                    <a:ln>
                      <a:noFill/>
                    </a:ln>
                  </pic:spPr>
                </pic:pic>
              </a:graphicData>
            </a:graphic>
          </wp:anchor>
        </w:drawing>
      </w:r>
    </w:p>
    <w:p w:rsidR="002D715C" w:rsidRDefault="002D715C" w:rsidP="002D715C"/>
    <w:p w:rsidR="00794070" w:rsidRPr="006A79E1" w:rsidRDefault="002D715C" w:rsidP="006A79E1">
      <w:pPr>
        <w:tabs>
          <w:tab w:val="left" w:pos="2280"/>
        </w:tabs>
        <w:jc w:val="center"/>
        <w:rPr>
          <w:sz w:val="28"/>
        </w:rPr>
      </w:pPr>
      <w:r w:rsidRPr="006A79E1">
        <w:rPr>
          <w:sz w:val="28"/>
        </w:rPr>
        <w:t xml:space="preserve">Carta de </w:t>
      </w:r>
      <w:r w:rsidR="006A79E1">
        <w:rPr>
          <w:sz w:val="28"/>
        </w:rPr>
        <w:t>patrocinio Torneo Delibera 2018</w:t>
      </w:r>
      <w:r w:rsidRPr="006A79E1">
        <w:rPr>
          <w:sz w:val="28"/>
        </w:rPr>
        <w:t>.</w:t>
      </w:r>
    </w:p>
    <w:p w:rsidR="002D715C" w:rsidRPr="006A79E1" w:rsidRDefault="002D715C" w:rsidP="006A79E1">
      <w:pPr>
        <w:tabs>
          <w:tab w:val="left" w:pos="2280"/>
        </w:tabs>
        <w:jc w:val="center"/>
        <w:rPr>
          <w:sz w:val="24"/>
        </w:rPr>
      </w:pPr>
      <w:r w:rsidRPr="006A79E1">
        <w:rPr>
          <w:sz w:val="24"/>
        </w:rPr>
        <w:t>En el marco del torneo Delibera 2018, organizado por la biblioteca del congreso nacional, el Sr(a) diputado(a)</w:t>
      </w:r>
    </w:p>
    <w:p w:rsidR="002D715C" w:rsidRPr="006A79E1" w:rsidRDefault="00F956E7" w:rsidP="006A79E1">
      <w:pPr>
        <w:tabs>
          <w:tab w:val="left" w:pos="2280"/>
        </w:tabs>
        <w:jc w:val="center"/>
        <w:rPr>
          <w:sz w:val="28"/>
        </w:rPr>
      </w:pPr>
      <w:r>
        <w:rPr>
          <w:sz w:val="28"/>
        </w:rPr>
        <w:t>Francisco Eguiguren</w:t>
      </w:r>
    </w:p>
    <w:p w:rsidR="002D715C" w:rsidRPr="006A79E1" w:rsidRDefault="002D715C" w:rsidP="006A79E1">
      <w:pPr>
        <w:tabs>
          <w:tab w:val="left" w:pos="2280"/>
        </w:tabs>
        <w:jc w:val="center"/>
        <w:rPr>
          <w:sz w:val="24"/>
        </w:rPr>
      </w:pPr>
      <w:r w:rsidRPr="006A79E1">
        <w:rPr>
          <w:sz w:val="24"/>
        </w:rPr>
        <w:t>Que firma</w:t>
      </w:r>
      <w:r w:rsidR="006A79E1">
        <w:rPr>
          <w:sz w:val="24"/>
        </w:rPr>
        <w:t xml:space="preserve"> y patrocina</w:t>
      </w:r>
      <w:r w:rsidRPr="006A79E1">
        <w:rPr>
          <w:sz w:val="24"/>
        </w:rPr>
        <w:t xml:space="preserve"> la iniciativa de ley “autosuficiencia y sustentabilidad energética en los colegios públicos” dirigido por el grupo perteneciente al Colegio Pucará de Ovalle de la región de Coquimbo, al torneo Delibera en su versión 2018, organizado por la biblioteca nacional del congreso, manifiesto mi adhesión, a la iniciativa de ley, ya que, es una materia que compete a una gran cantidad de ciudadanos y estudiantes.</w:t>
      </w:r>
    </w:p>
    <w:p w:rsidR="006A79E1" w:rsidRPr="006A79E1" w:rsidRDefault="002D715C" w:rsidP="006A79E1">
      <w:pPr>
        <w:tabs>
          <w:tab w:val="left" w:pos="2280"/>
        </w:tabs>
        <w:jc w:val="center"/>
        <w:rPr>
          <w:sz w:val="24"/>
        </w:rPr>
      </w:pPr>
      <w:r w:rsidRPr="006A79E1">
        <w:rPr>
          <w:sz w:val="24"/>
        </w:rPr>
        <w:t>Otorgo mi apoyo, ha esta iniciativa de ley</w:t>
      </w:r>
      <w:r w:rsidR="006A79E1" w:rsidRPr="006A79E1">
        <w:rPr>
          <w:sz w:val="24"/>
        </w:rPr>
        <w:t xml:space="preserve"> y a estas instancias, ya que acerca a los jóvenes a las problemáticas que tiene nuestra Nación y permite formarlos de manera sólida en temas de la ciudadanía.</w:t>
      </w:r>
    </w:p>
    <w:p w:rsidR="006A79E1" w:rsidRDefault="006A79E1" w:rsidP="006A79E1">
      <w:pPr>
        <w:tabs>
          <w:tab w:val="left" w:pos="2280"/>
        </w:tabs>
        <w:jc w:val="center"/>
      </w:pPr>
    </w:p>
    <w:p w:rsidR="006A79E1" w:rsidRDefault="006A79E1" w:rsidP="006A79E1">
      <w:pPr>
        <w:tabs>
          <w:tab w:val="left" w:pos="2280"/>
        </w:tabs>
        <w:jc w:val="center"/>
      </w:pPr>
    </w:p>
    <w:p w:rsidR="006A79E1" w:rsidRDefault="00B26BE0" w:rsidP="006A79E1">
      <w:pPr>
        <w:tabs>
          <w:tab w:val="left" w:pos="2280"/>
        </w:tabs>
        <w:jc w:val="center"/>
      </w:pPr>
      <w:r>
        <w:rPr>
          <w:noProof/>
          <w:lang w:eastAsia="es-ES"/>
        </w:rPr>
        <w:drawing>
          <wp:inline distT="0" distB="0" distL="0" distR="0" wp14:anchorId="6C6C21B7" wp14:editId="0B566125">
            <wp:extent cx="5391150" cy="2190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0" cy="2190750"/>
                    </a:xfrm>
                    <a:prstGeom prst="rect">
                      <a:avLst/>
                    </a:prstGeom>
                    <a:noFill/>
                    <a:ln>
                      <a:noFill/>
                    </a:ln>
                  </pic:spPr>
                </pic:pic>
              </a:graphicData>
            </a:graphic>
          </wp:inline>
        </w:drawing>
      </w:r>
    </w:p>
    <w:p w:rsidR="006A79E1" w:rsidRDefault="006A79E1" w:rsidP="006A79E1">
      <w:pPr>
        <w:rPr>
          <w:sz w:val="28"/>
        </w:rPr>
      </w:pPr>
      <w:bookmarkStart w:id="0" w:name="_GoBack"/>
      <w:bookmarkEnd w:id="0"/>
    </w:p>
    <w:p w:rsidR="002D715C" w:rsidRPr="006A79E1" w:rsidRDefault="006A79E1" w:rsidP="006A79E1">
      <w:pPr>
        <w:tabs>
          <w:tab w:val="left" w:pos="4755"/>
        </w:tabs>
        <w:jc w:val="right"/>
        <w:rPr>
          <w:sz w:val="28"/>
        </w:rPr>
      </w:pPr>
      <w:r>
        <w:rPr>
          <w:sz w:val="28"/>
        </w:rPr>
        <w:tab/>
        <w:t>Valparaíso, 30 de mayo de 2018</w:t>
      </w:r>
    </w:p>
    <w:sectPr w:rsidR="002D715C" w:rsidRPr="006A79E1" w:rsidSect="005E5CB4">
      <w:pgSz w:w="11907" w:h="18711"/>
      <w:pgMar w:top="720" w:right="720" w:bottom="3039"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04789"/>
    <w:multiLevelType w:val="hybridMultilevel"/>
    <w:tmpl w:val="21923650"/>
    <w:lvl w:ilvl="0" w:tplc="340A000F">
      <w:start w:val="1"/>
      <w:numFmt w:val="decimal"/>
      <w:lvlText w:val="%1."/>
      <w:lvlJc w:val="left"/>
      <w:pPr>
        <w:ind w:left="3990" w:hanging="360"/>
      </w:pPr>
    </w:lvl>
    <w:lvl w:ilvl="1" w:tplc="340A0019" w:tentative="1">
      <w:start w:val="1"/>
      <w:numFmt w:val="lowerLetter"/>
      <w:lvlText w:val="%2."/>
      <w:lvlJc w:val="left"/>
      <w:pPr>
        <w:ind w:left="4710" w:hanging="360"/>
      </w:pPr>
    </w:lvl>
    <w:lvl w:ilvl="2" w:tplc="340A001B" w:tentative="1">
      <w:start w:val="1"/>
      <w:numFmt w:val="lowerRoman"/>
      <w:lvlText w:val="%3."/>
      <w:lvlJc w:val="right"/>
      <w:pPr>
        <w:ind w:left="5430" w:hanging="180"/>
      </w:pPr>
    </w:lvl>
    <w:lvl w:ilvl="3" w:tplc="340A000F" w:tentative="1">
      <w:start w:val="1"/>
      <w:numFmt w:val="decimal"/>
      <w:lvlText w:val="%4."/>
      <w:lvlJc w:val="left"/>
      <w:pPr>
        <w:ind w:left="6150" w:hanging="360"/>
      </w:pPr>
    </w:lvl>
    <w:lvl w:ilvl="4" w:tplc="340A0019" w:tentative="1">
      <w:start w:val="1"/>
      <w:numFmt w:val="lowerLetter"/>
      <w:lvlText w:val="%5."/>
      <w:lvlJc w:val="left"/>
      <w:pPr>
        <w:ind w:left="6870" w:hanging="360"/>
      </w:pPr>
    </w:lvl>
    <w:lvl w:ilvl="5" w:tplc="340A001B" w:tentative="1">
      <w:start w:val="1"/>
      <w:numFmt w:val="lowerRoman"/>
      <w:lvlText w:val="%6."/>
      <w:lvlJc w:val="right"/>
      <w:pPr>
        <w:ind w:left="7590" w:hanging="180"/>
      </w:pPr>
    </w:lvl>
    <w:lvl w:ilvl="6" w:tplc="340A000F" w:tentative="1">
      <w:start w:val="1"/>
      <w:numFmt w:val="decimal"/>
      <w:lvlText w:val="%7."/>
      <w:lvlJc w:val="left"/>
      <w:pPr>
        <w:ind w:left="8310" w:hanging="360"/>
      </w:pPr>
    </w:lvl>
    <w:lvl w:ilvl="7" w:tplc="340A0019" w:tentative="1">
      <w:start w:val="1"/>
      <w:numFmt w:val="lowerLetter"/>
      <w:lvlText w:val="%8."/>
      <w:lvlJc w:val="left"/>
      <w:pPr>
        <w:ind w:left="9030" w:hanging="360"/>
      </w:pPr>
    </w:lvl>
    <w:lvl w:ilvl="8" w:tplc="340A001B" w:tentative="1">
      <w:start w:val="1"/>
      <w:numFmt w:val="lowerRoman"/>
      <w:lvlText w:val="%9."/>
      <w:lvlJc w:val="right"/>
      <w:pPr>
        <w:ind w:left="9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070"/>
    <w:rsid w:val="002D715C"/>
    <w:rsid w:val="004B010F"/>
    <w:rsid w:val="005E5CB4"/>
    <w:rsid w:val="006A79E1"/>
    <w:rsid w:val="00794070"/>
    <w:rsid w:val="00895E89"/>
    <w:rsid w:val="00B26BE0"/>
    <w:rsid w:val="00D648C4"/>
    <w:rsid w:val="00D90663"/>
    <w:rsid w:val="00F956E7"/>
    <w:rsid w:val="00FD1EF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72E57-9104-4894-8575-5AD9D076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7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Francisco Eguiguren</cp:lastModifiedBy>
  <cp:revision>2</cp:revision>
  <dcterms:created xsi:type="dcterms:W3CDTF">2018-05-31T14:59:00Z</dcterms:created>
  <dcterms:modified xsi:type="dcterms:W3CDTF">2018-05-31T14:59:00Z</dcterms:modified>
</cp:coreProperties>
</file>