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AE" w:rsidRDefault="006C75AE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030769" w:rsidP="00030769">
      <w:pPr>
        <w:jc w:val="right"/>
        <w:rPr>
          <w:lang w:val="es-ES"/>
        </w:rPr>
      </w:pPr>
      <w:r>
        <w:rPr>
          <w:rFonts w:ascii="Helvetica" w:eastAsia="Times New Roman" w:hAnsi="Helvetica" w:cs="Times New Roman"/>
          <w:b/>
          <w:noProof/>
          <w:szCs w:val="20"/>
          <w:lang w:val="es-CL" w:eastAsia="es-CL"/>
        </w:rPr>
        <w:drawing>
          <wp:inline distT="0" distB="0" distL="0" distR="0" wp14:anchorId="09D3654A" wp14:editId="0DE17EE2">
            <wp:extent cx="771525" cy="9048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</w:t>
      </w:r>
      <w:r w:rsidR="004B3DAA">
        <w:rPr>
          <w:rFonts w:ascii="Helvetica" w:eastAsia="Times New Roman" w:hAnsi="Helvetica" w:cs="Times New Roman"/>
          <w:b/>
          <w:szCs w:val="20"/>
        </w:rPr>
        <w:t>8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4264CA" w:rsidRPr="00CA1C8B" w:rsidRDefault="00074DB8" w:rsidP="008577E1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el marco de la 10</w:t>
      </w:r>
      <w:r w:rsidR="006C75AE" w:rsidRPr="00CA1C8B">
        <w:rPr>
          <w:rFonts w:ascii="Arial" w:hAnsi="Arial" w:cs="Arial"/>
          <w:lang w:val="es-ES"/>
        </w:rPr>
        <w:t>ª</w:t>
      </w:r>
      <w:r w:rsidR="006C75AE">
        <w:rPr>
          <w:rFonts w:ascii="Arial" w:hAnsi="Arial" w:cs="Arial"/>
          <w:lang w:val="es-ES"/>
        </w:rPr>
        <w:t xml:space="preserve"> </w:t>
      </w:r>
      <w:r w:rsidR="006C75AE" w:rsidRPr="00CA1C8B">
        <w:rPr>
          <w:rFonts w:ascii="Arial" w:hAnsi="Arial" w:cs="Arial"/>
          <w:lang w:val="es-ES"/>
        </w:rPr>
        <w:t xml:space="preserve">versión del Torneo Delibera, organizado por la Biblioteca del Congreso Nacional, </w:t>
      </w:r>
      <w:r w:rsidR="00BF4010">
        <w:rPr>
          <w:rFonts w:ascii="Arial" w:hAnsi="Arial" w:cs="Arial"/>
          <w:lang w:val="es-ES"/>
        </w:rPr>
        <w:t xml:space="preserve">el </w:t>
      </w:r>
      <w:r w:rsidR="00BF4010" w:rsidRPr="008577E1">
        <w:rPr>
          <w:rFonts w:ascii="Arial" w:hAnsi="Arial" w:cs="Arial"/>
          <w:b/>
          <w:lang w:val="es-ES"/>
        </w:rPr>
        <w:t xml:space="preserve">Senador </w:t>
      </w:r>
      <w:r w:rsidR="008577E1">
        <w:rPr>
          <w:rFonts w:ascii="Arial" w:hAnsi="Arial" w:cs="Arial"/>
          <w:b/>
          <w:lang w:val="es-ES"/>
        </w:rPr>
        <w:t>Manuel José Ossandón Irarrázabal,</w:t>
      </w:r>
      <w:r w:rsidR="006C75AE">
        <w:rPr>
          <w:rFonts w:ascii="Arial" w:hAnsi="Arial" w:cs="Arial"/>
          <w:lang w:val="es-ES"/>
        </w:rPr>
        <w:t xml:space="preserve"> quien</w:t>
      </w:r>
      <w:r w:rsidR="006C75AE"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Ley “</w:t>
      </w:r>
      <w:r w:rsidR="004264CA">
        <w:rPr>
          <w:rFonts w:ascii="Arial" w:hAnsi="Arial" w:cs="Arial"/>
          <w:lang w:val="es-ES"/>
        </w:rPr>
        <w:t>Modificación al decreto de ley 2.465 respecto a la orgánica</w:t>
      </w:r>
      <w:r>
        <w:rPr>
          <w:rFonts w:ascii="Arial" w:hAnsi="Arial" w:cs="Arial"/>
          <w:lang w:val="es-ES"/>
        </w:rPr>
        <w:t xml:space="preserve"> del SENAME</w:t>
      </w:r>
      <w:r w:rsidR="006C75AE" w:rsidRPr="00CA1C8B">
        <w:rPr>
          <w:rFonts w:ascii="Arial" w:hAnsi="Arial" w:cs="Arial"/>
          <w:lang w:val="es-ES"/>
        </w:rPr>
        <w:t xml:space="preserve">” del </w:t>
      </w:r>
      <w:r w:rsidR="001B6B83">
        <w:rPr>
          <w:rFonts w:ascii="Arial" w:hAnsi="Arial" w:cs="Arial"/>
          <w:lang w:val="es-ES"/>
        </w:rPr>
        <w:t>Colegio José Manuel Balmaceda</w:t>
      </w:r>
      <w:r w:rsidR="006C75AE" w:rsidRPr="00CA1C8B">
        <w:rPr>
          <w:rFonts w:ascii="Arial" w:hAnsi="Arial" w:cs="Arial"/>
          <w:lang w:val="es-ES"/>
        </w:rPr>
        <w:t xml:space="preserve">, </w:t>
      </w:r>
      <w:r w:rsidR="008577E1">
        <w:rPr>
          <w:rFonts w:ascii="Arial" w:hAnsi="Arial" w:cs="Arial"/>
          <w:lang w:val="es-ES"/>
        </w:rPr>
        <w:t>R</w:t>
      </w:r>
      <w:bookmarkStart w:id="0" w:name="_GoBack"/>
      <w:bookmarkEnd w:id="0"/>
      <w:r w:rsidR="006C75AE" w:rsidRPr="00CA1C8B">
        <w:rPr>
          <w:rFonts w:ascii="Arial" w:hAnsi="Arial" w:cs="Arial"/>
          <w:lang w:val="es-ES"/>
        </w:rPr>
        <w:t xml:space="preserve">egión </w:t>
      </w:r>
      <w:r w:rsidR="001B6B83">
        <w:rPr>
          <w:rFonts w:ascii="Arial" w:hAnsi="Arial" w:cs="Arial"/>
          <w:lang w:val="es-ES"/>
        </w:rPr>
        <w:t>de Coquimbo</w:t>
      </w:r>
      <w:r w:rsidR="004264CA">
        <w:rPr>
          <w:rFonts w:ascii="Arial" w:hAnsi="Arial" w:cs="Arial"/>
          <w:lang w:val="es-ES"/>
        </w:rPr>
        <w:t xml:space="preserve">, la cual propone </w:t>
      </w:r>
      <w:r w:rsidR="004264CA" w:rsidRPr="004264CA">
        <w:rPr>
          <w:rFonts w:ascii="Arial" w:hAnsi="Arial" w:cs="Arial"/>
          <w:lang w:val="es-ES"/>
        </w:rPr>
        <w:t>resolver las diversas problemáticas en la institución SENAME a través d</w:t>
      </w:r>
      <w:r w:rsidR="00721D56">
        <w:rPr>
          <w:rFonts w:ascii="Arial" w:hAnsi="Arial" w:cs="Arial"/>
          <w:lang w:val="es-ES"/>
        </w:rPr>
        <w:t xml:space="preserve">e las reformas planteadas en la </w:t>
      </w:r>
      <w:r w:rsidR="004264CA" w:rsidRPr="004264CA">
        <w:rPr>
          <w:rFonts w:ascii="Arial" w:hAnsi="Arial" w:cs="Arial"/>
          <w:lang w:val="es-ES"/>
        </w:rPr>
        <w:t>modificación</w:t>
      </w:r>
      <w:r w:rsidR="00721D56">
        <w:rPr>
          <w:rFonts w:ascii="Arial" w:hAnsi="Arial" w:cs="Arial"/>
          <w:lang w:val="es-ES"/>
        </w:rPr>
        <w:t>, tales</w:t>
      </w:r>
      <w:r w:rsidR="004264CA">
        <w:rPr>
          <w:rFonts w:ascii="Arial" w:hAnsi="Arial" w:cs="Arial"/>
          <w:lang w:val="es-ES"/>
        </w:rPr>
        <w:t xml:space="preserve"> como la introducción del ministerio de desarrollo social </w:t>
      </w:r>
      <w:r w:rsidR="00721D56">
        <w:rPr>
          <w:rFonts w:ascii="Arial" w:hAnsi="Arial" w:cs="Arial"/>
          <w:lang w:val="es-ES"/>
        </w:rPr>
        <w:t>y las consecuencias que esto tendría en la ley</w:t>
      </w:r>
      <w:r w:rsidR="004264CA">
        <w:rPr>
          <w:rFonts w:ascii="Arial" w:hAnsi="Arial" w:cs="Arial"/>
          <w:lang w:val="es-ES"/>
        </w:rPr>
        <w:t xml:space="preserve"> </w:t>
      </w:r>
      <w:r w:rsidR="004264CA" w:rsidRPr="004264CA">
        <w:rPr>
          <w:rFonts w:ascii="Arial" w:hAnsi="Arial" w:cs="Arial"/>
          <w:lang w:val="es-ES"/>
        </w:rPr>
        <w:t>, para así mejorar el bienestar</w:t>
      </w:r>
      <w:r w:rsidR="00721D56">
        <w:rPr>
          <w:rFonts w:ascii="Arial" w:hAnsi="Arial" w:cs="Arial"/>
          <w:lang w:val="es-ES"/>
        </w:rPr>
        <w:t xml:space="preserve"> y calidad de vida</w:t>
      </w:r>
      <w:r w:rsidR="004264CA" w:rsidRPr="004264CA">
        <w:rPr>
          <w:rFonts w:ascii="Arial" w:hAnsi="Arial" w:cs="Arial"/>
          <w:lang w:val="es-ES"/>
        </w:rPr>
        <w:t xml:space="preserve"> de cada niño, niña y adolescente dentro de esta misma</w:t>
      </w:r>
      <w:r w:rsidR="00721D56">
        <w:rPr>
          <w:rFonts w:ascii="Arial" w:hAnsi="Arial" w:cs="Arial"/>
          <w:lang w:val="es-ES"/>
        </w:rPr>
        <w:t>.</w:t>
      </w:r>
    </w:p>
    <w:p w:rsidR="006C75AE" w:rsidRPr="00074DB8" w:rsidRDefault="006C75AE" w:rsidP="006C75AE">
      <w:pPr>
        <w:rPr>
          <w:lang w:val="es-ES"/>
        </w:rPr>
      </w:pPr>
    </w:p>
    <w:p w:rsidR="006C75AE" w:rsidRDefault="008577E1" w:rsidP="008577E1">
      <w:pPr>
        <w:ind w:left="1416" w:firstLine="708"/>
      </w:pPr>
      <w:r>
        <w:rPr>
          <w:noProof/>
        </w:rPr>
        <w:drawing>
          <wp:inline distT="114300" distB="114300" distL="114300" distR="114300" wp14:anchorId="536559F0" wp14:editId="72382B58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75AE" w:rsidRPr="008577E1" w:rsidRDefault="008577E1" w:rsidP="006C75AE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Manuel José Ossandón Irarrázabal</w:t>
      </w:r>
    </w:p>
    <w:p w:rsidR="006C75AE" w:rsidRPr="008577E1" w:rsidRDefault="008577E1" w:rsidP="006C75A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8577E1">
        <w:rPr>
          <w:b/>
        </w:rPr>
        <w:t xml:space="preserve">       Senador</w:t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D8163B" w:rsidRDefault="00721D56" w:rsidP="006C75AE">
      <w:pPr>
        <w:jc w:val="right"/>
      </w:pPr>
      <w:r>
        <w:t xml:space="preserve">La Serena, </w:t>
      </w:r>
      <w:proofErr w:type="gramStart"/>
      <w:r>
        <w:t>Junio</w:t>
      </w:r>
      <w:proofErr w:type="gramEnd"/>
      <w:r w:rsidR="008577E1">
        <w:t xml:space="preserve"> de</w:t>
      </w:r>
      <w:r>
        <w:t xml:space="preserve"> 2018</w:t>
      </w: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AE"/>
    <w:rsid w:val="00030769"/>
    <w:rsid w:val="00074DB8"/>
    <w:rsid w:val="000A014B"/>
    <w:rsid w:val="0017682E"/>
    <w:rsid w:val="001B6B83"/>
    <w:rsid w:val="002C55CE"/>
    <w:rsid w:val="003C3843"/>
    <w:rsid w:val="004264CA"/>
    <w:rsid w:val="004B3DAA"/>
    <w:rsid w:val="00611CBC"/>
    <w:rsid w:val="0067745C"/>
    <w:rsid w:val="006C75AE"/>
    <w:rsid w:val="00721D56"/>
    <w:rsid w:val="007E02EF"/>
    <w:rsid w:val="007E080E"/>
    <w:rsid w:val="00807AAD"/>
    <w:rsid w:val="008577E1"/>
    <w:rsid w:val="008A7D76"/>
    <w:rsid w:val="0099165F"/>
    <w:rsid w:val="009B752D"/>
    <w:rsid w:val="009F3E4F"/>
    <w:rsid w:val="00BF4010"/>
    <w:rsid w:val="00CE2AEC"/>
    <w:rsid w:val="00D76251"/>
    <w:rsid w:val="00D8163B"/>
    <w:rsid w:val="00E069B7"/>
    <w:rsid w:val="00F839C4"/>
    <w:rsid w:val="00FA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9FE8"/>
  <w15:docId w15:val="{9E0CF7F0-081F-4116-BD41-B1A3F07D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SEC_OSSANDON</cp:lastModifiedBy>
  <cp:revision>2</cp:revision>
  <dcterms:created xsi:type="dcterms:W3CDTF">2018-06-04T19:42:00Z</dcterms:created>
  <dcterms:modified xsi:type="dcterms:W3CDTF">2018-06-04T19:42:00Z</dcterms:modified>
</cp:coreProperties>
</file>