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25" w:rsidRPr="00343425" w:rsidRDefault="00717EA0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bookmarkStart w:id="0" w:name="_GoBack"/>
      <w:bookmarkEnd w:id="0"/>
      <w:r w:rsidRPr="00F55735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1C896F8" wp14:editId="57546A08">
            <wp:simplePos x="0" y="0"/>
            <wp:positionH relativeFrom="column">
              <wp:posOffset>3426460</wp:posOffset>
            </wp:positionH>
            <wp:positionV relativeFrom="paragraph">
              <wp:posOffset>-242570</wp:posOffset>
            </wp:positionV>
            <wp:extent cx="963295" cy="1181100"/>
            <wp:effectExtent l="0" t="0" r="8255" b="0"/>
            <wp:wrapNone/>
            <wp:docPr id="3" name="Imagen 3" descr="C:\Users\Daniel\Desktop\Logos Corporativos 2018\Para Pruebas y Guias\LOGO FIN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Logos Corporativos 2018\Para Pruebas y Guias\LOGO FINAL 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3" t="12210" r="31973" b="11628"/>
                    <a:stretch/>
                  </pic:blipFill>
                  <pic:spPr bwMode="auto">
                    <a:xfrm>
                      <a:off x="0" y="0"/>
                      <a:ext cx="9632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425">
        <w:rPr>
          <w:rFonts w:ascii="Calibri" w:eastAsia="Times New Roman" w:hAnsi="Calibri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E504599" wp14:editId="488AD98B">
            <wp:simplePos x="0" y="0"/>
            <wp:positionH relativeFrom="column">
              <wp:posOffset>-4445</wp:posOffset>
            </wp:positionH>
            <wp:positionV relativeFrom="paragraph">
              <wp:posOffset>-386080</wp:posOffset>
            </wp:positionV>
            <wp:extent cx="1334770" cy="1323975"/>
            <wp:effectExtent l="0" t="0" r="0" b="952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343425" w:rsidRPr="00343425" w:rsidRDefault="00343425" w:rsidP="0034342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717EA0" w:rsidRDefault="00717EA0" w:rsidP="0034342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</w:pPr>
    </w:p>
    <w:p w:rsidR="00343425" w:rsidRDefault="00343425" w:rsidP="0034342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</w:pPr>
      <w:r w:rsidRPr="00343425"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  <w:t>CARTA DE</w:t>
      </w:r>
      <w:r w:rsidR="00EE503C"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  <w:t xml:space="preserve"> PATROCINIO TORNEO DELIBERA 2018</w:t>
      </w:r>
    </w:p>
    <w:p w:rsidR="00717EA0" w:rsidRPr="00343425" w:rsidRDefault="00717EA0" w:rsidP="0034342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</w:pPr>
      <w:r>
        <w:rPr>
          <w:rFonts w:ascii="Helvetica" w:eastAsia="Times New Roman" w:hAnsi="Helvetica" w:cs="Times New Roman"/>
          <w:b/>
          <w:sz w:val="24"/>
          <w:szCs w:val="20"/>
          <w:lang w:val="es-ES_tradnl" w:eastAsia="es-ES"/>
        </w:rPr>
        <w:t>LEY SOBRE PROTECCIÓN DE RÍOS</w:t>
      </w: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343425" w:rsidRPr="00343425" w:rsidRDefault="00343425" w:rsidP="003434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EE503C" w:rsidRDefault="00EE503C" w:rsidP="00BA1B22">
      <w:pPr>
        <w:keepNext/>
        <w:keepLines/>
        <w:shd w:val="clear" w:color="auto" w:fill="FFFFFF"/>
        <w:spacing w:after="0" w:line="48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Cs/>
          <w:lang w:val="es-ES" w:eastAsia="es-ES"/>
        </w:rPr>
      </w:pP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En el marco de una </w:t>
      </w:r>
      <w:r w:rsidR="00343425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versión del Torneo Delibera, organizado por la Biblioteca del Congreso Nacional, 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el </w:t>
      </w:r>
      <w:r w:rsidR="00BA1B22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 xml:space="preserve">Senador Manuel José Ossandón Irarrázabal, </w:t>
      </w:r>
      <w:r w:rsidR="00BA1B22">
        <w:rPr>
          <w:rFonts w:ascii="Times New Roman" w:eastAsia="Times New Roman" w:hAnsi="Times New Roman" w:cs="Times New Roman"/>
          <w:bCs/>
          <w:iCs/>
          <w:lang w:val="es-ES" w:eastAsia="es-ES"/>
        </w:rPr>
        <w:t>qu</w:t>
      </w:r>
      <w:r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>ien</w:t>
      </w:r>
      <w:r w:rsidR="00343425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firma este documento, hace explícito su patrocinio y adhesión a la Iniciativa Juvenil de Ley </w:t>
      </w:r>
      <w:r w:rsidR="00343425" w:rsidRPr="00E41587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 xml:space="preserve">“Sobre </w:t>
      </w:r>
      <w:r w:rsidRPr="00E41587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>protección de ríos</w:t>
      </w:r>
      <w:r w:rsidR="00343425" w:rsidRPr="00E41587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>”</w:t>
      </w:r>
      <w:r w:rsidR="00BA1B22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>,</w:t>
      </w:r>
      <w:r w:rsidR="00343425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del Colegio Sant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>a Teresa de los Andes</w:t>
      </w:r>
      <w:r w:rsidR="00BA1B22">
        <w:rPr>
          <w:rFonts w:ascii="Times New Roman" w:eastAsia="Times New Roman" w:hAnsi="Times New Roman" w:cs="Times New Roman"/>
          <w:bCs/>
          <w:iCs/>
          <w:lang w:val="es-ES" w:eastAsia="es-ES"/>
        </w:rPr>
        <w:t>,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de Puerto</w:t>
      </w:r>
      <w:r w:rsidR="00343425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</w:t>
      </w:r>
      <w:r w:rsidR="00BA1B22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>Aysén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>,</w:t>
      </w:r>
      <w:r w:rsidR="00343425" w:rsidRPr="00343425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la cual propone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>regular y resguardar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la riqueza natural de los ríos. Creemos que es importante la 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existencia de una ley que regule la intervención que 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realiza 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el hombre en los 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>cursos de agua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y resguard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>ar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la bi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>odiversidad de los ríos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>,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en especial los 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>ubicados en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ter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>ritorios más alejados y que hasta el momento no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sido tan intervenidos, pero que se ven amenazados por diversas actividades</w:t>
      </w:r>
      <w:r w:rsidR="00717EA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o intereses</w:t>
      </w:r>
      <w:r w:rsidRPr="00EE503C">
        <w:rPr>
          <w:rFonts w:ascii="Times New Roman" w:eastAsia="Times New Roman" w:hAnsi="Times New Roman" w:cs="Times New Roman"/>
          <w:bCs/>
          <w:iCs/>
          <w:lang w:val="es-ES" w:eastAsia="es-ES"/>
        </w:rPr>
        <w:t>.</w:t>
      </w:r>
    </w:p>
    <w:p w:rsidR="00BA1B22" w:rsidRDefault="00BA1B22" w:rsidP="00BA1B22">
      <w:pPr>
        <w:keepNext/>
        <w:keepLines/>
        <w:shd w:val="clear" w:color="auto" w:fill="FFFFFF"/>
        <w:spacing w:after="0" w:line="48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iCs/>
          <w:lang w:val="es-ES" w:eastAsia="es-ES"/>
        </w:rPr>
      </w:pPr>
      <w:r>
        <w:rPr>
          <w:rFonts w:ascii="Times New Roman" w:eastAsia="Times New Roman" w:hAnsi="Times New Roman" w:cs="Times New Roman"/>
          <w:bCs/>
          <w:iCs/>
          <w:lang w:val="es-ES" w:eastAsia="es-ES"/>
        </w:rPr>
        <w:t>Valparaíso, 25 de mayo de 2018.</w:t>
      </w:r>
    </w:p>
    <w:p w:rsidR="00BA1B22" w:rsidRDefault="00BA1B22" w:rsidP="00BA1B22">
      <w:pPr>
        <w:keepNext/>
        <w:keepLines/>
        <w:shd w:val="clear" w:color="auto" w:fill="FFFFFF"/>
        <w:spacing w:after="0" w:line="48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lang w:val="es-ES" w:eastAsia="es-ES"/>
        </w:rPr>
      </w:pPr>
    </w:p>
    <w:p w:rsidR="00BA1B22" w:rsidRDefault="00BA1B22" w:rsidP="00BA1B22">
      <w:pPr>
        <w:keepNext/>
        <w:keepLines/>
        <w:shd w:val="clear" w:color="auto" w:fill="FFFFFF"/>
        <w:spacing w:after="0" w:line="480" w:lineRule="auto"/>
        <w:ind w:left="1416" w:firstLine="708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lang w:val="es-ES" w:eastAsia="es-ES"/>
        </w:rPr>
      </w:pPr>
      <w:r>
        <w:rPr>
          <w:noProof/>
          <w:lang w:eastAsia="es-CL"/>
        </w:rPr>
        <w:drawing>
          <wp:inline distT="114300" distB="114300" distL="114300" distR="114300" wp14:anchorId="4BA3AABE" wp14:editId="60DA2053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B22" w:rsidRDefault="00BA1B22" w:rsidP="00BA1B22">
      <w:pPr>
        <w:keepNext/>
        <w:keepLines/>
        <w:shd w:val="clear" w:color="auto" w:fill="FFFFFF"/>
        <w:spacing w:after="0" w:line="240" w:lineRule="auto"/>
        <w:ind w:left="1416" w:firstLine="708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>Manuel José Ossandón Irarrázabal</w:t>
      </w:r>
    </w:p>
    <w:p w:rsidR="00BA1B22" w:rsidRPr="00BA1B22" w:rsidRDefault="00BA1B22" w:rsidP="00BA1B22">
      <w:pPr>
        <w:keepNext/>
        <w:keepLines/>
        <w:shd w:val="clear" w:color="auto" w:fill="FFFFFF"/>
        <w:spacing w:after="0" w:line="240" w:lineRule="auto"/>
        <w:ind w:left="1416" w:firstLine="708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ab/>
        <w:t>Senador</w:t>
      </w:r>
    </w:p>
    <w:p w:rsidR="00BA1B22" w:rsidRPr="00BA1B22" w:rsidRDefault="00BA1B22" w:rsidP="00BA1B22">
      <w:pPr>
        <w:keepNext/>
        <w:keepLines/>
        <w:shd w:val="clear" w:color="auto" w:fill="FFFFFF"/>
        <w:spacing w:after="0" w:line="48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lang w:val="es-ES" w:eastAsia="es-ES"/>
        </w:rPr>
      </w:pPr>
    </w:p>
    <w:p w:rsidR="00EE503C" w:rsidRDefault="00EE503C" w:rsidP="00BA1B22">
      <w:pPr>
        <w:keepNext/>
        <w:keepLines/>
        <w:shd w:val="clear" w:color="auto" w:fill="FFFFFF"/>
        <w:spacing w:after="0" w:line="48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Cs/>
          <w:lang w:val="es-ES" w:eastAsia="es-ES"/>
        </w:rPr>
      </w:pPr>
    </w:p>
    <w:p w:rsidR="00343425" w:rsidRPr="00343425" w:rsidRDefault="00343425" w:rsidP="003434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3425">
        <w:rPr>
          <w:rFonts w:ascii="Calibri" w:eastAsia="Times New Roman" w:hAnsi="Calibri" w:cs="Times New Roman"/>
          <w:sz w:val="24"/>
          <w:szCs w:val="24"/>
          <w:lang w:val="es-ES_tradnl" w:eastAsia="es-ES"/>
        </w:rPr>
        <w:t>___________________________________</w:t>
      </w:r>
    </w:p>
    <w:p w:rsidR="00343425" w:rsidRPr="00343425" w:rsidRDefault="00343425" w:rsidP="003434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 w:rsidRPr="00343425"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>Nombre y firma</w:t>
      </w:r>
    </w:p>
    <w:p w:rsidR="00343425" w:rsidRPr="00343425" w:rsidRDefault="00343425" w:rsidP="0034342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343425" w:rsidRPr="00343425" w:rsidRDefault="00343425" w:rsidP="00343425">
      <w:pPr>
        <w:spacing w:after="0" w:line="240" w:lineRule="auto"/>
        <w:ind w:left="4248" w:firstLine="708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3425">
        <w:rPr>
          <w:rFonts w:ascii="Calibri" w:eastAsia="Times New Roman" w:hAnsi="Calibri" w:cs="Times New Roman"/>
          <w:sz w:val="24"/>
          <w:szCs w:val="24"/>
          <w:lang w:val="es-ES_tradnl" w:eastAsia="es-ES"/>
        </w:rPr>
        <w:t>__________________________, fecha</w:t>
      </w:r>
    </w:p>
    <w:p w:rsidR="00C95E3C" w:rsidRDefault="00C95E3C"/>
    <w:sectPr w:rsidR="00C95E3C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25"/>
    <w:rsid w:val="00343425"/>
    <w:rsid w:val="00346FE0"/>
    <w:rsid w:val="00717EA0"/>
    <w:rsid w:val="00BA1B22"/>
    <w:rsid w:val="00C95E3C"/>
    <w:rsid w:val="00E41587"/>
    <w:rsid w:val="00E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2018-05-27T18:14:00Z</dcterms:created>
  <dcterms:modified xsi:type="dcterms:W3CDTF">2018-05-27T18:14:00Z</dcterms:modified>
</cp:coreProperties>
</file>