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1C" w:rsidRDefault="005A7A1C" w:rsidP="005A7A1C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-205740</wp:posOffset>
            </wp:positionV>
            <wp:extent cx="600075" cy="733425"/>
            <wp:effectExtent l="0" t="0" r="9525" b="9525"/>
            <wp:wrapNone/>
            <wp:docPr id="1" name="Imagen 1" descr="Resultado de imagen para insignia colegio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nsignia colegio concep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COLEGIO CONCEPCIÓN DE CHILLÁN</w:t>
      </w:r>
    </w:p>
    <w:p w:rsidR="005A7A1C" w:rsidRDefault="005A7A1C" w:rsidP="005A7A1C">
      <w:pPr>
        <w:pStyle w:val="Default"/>
        <w:jc w:val="both"/>
      </w:pPr>
    </w:p>
    <w:p w:rsidR="005A7A1C" w:rsidRPr="00E53314" w:rsidRDefault="005A7A1C" w:rsidP="005A7A1C">
      <w:pPr>
        <w:pStyle w:val="Default"/>
        <w:jc w:val="both"/>
      </w:pPr>
    </w:p>
    <w:p w:rsidR="005A7A1C" w:rsidRDefault="005A7A1C" w:rsidP="005A7A1C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5A7A1C" w:rsidRPr="00E53314" w:rsidRDefault="005A7A1C" w:rsidP="005A7A1C">
      <w:pPr>
        <w:pStyle w:val="Default"/>
        <w:spacing w:line="360" w:lineRule="auto"/>
        <w:jc w:val="center"/>
        <w:rPr>
          <w:b/>
          <w:bCs/>
          <w:i/>
          <w:iCs/>
          <w:u w:val="single"/>
        </w:rPr>
      </w:pPr>
    </w:p>
    <w:p w:rsidR="005A7A1C" w:rsidRPr="00E53314" w:rsidRDefault="005A7A1C" w:rsidP="005A7A1C">
      <w:pPr>
        <w:pStyle w:val="Default"/>
        <w:spacing w:line="360" w:lineRule="auto"/>
        <w:jc w:val="center"/>
        <w:rPr>
          <w:u w:val="single"/>
        </w:rPr>
      </w:pPr>
      <w:r w:rsidRPr="00E53314">
        <w:rPr>
          <w:b/>
          <w:bCs/>
          <w:i/>
          <w:iCs/>
          <w:u w:val="single"/>
        </w:rPr>
        <w:t>CARTA DE PATROCINIO Y ADHESIÓN A INICIATIVA DE LEY</w:t>
      </w:r>
    </w:p>
    <w:p w:rsidR="005A7A1C" w:rsidRPr="00E53314" w:rsidRDefault="005A7A1C" w:rsidP="005A7A1C">
      <w:pPr>
        <w:pStyle w:val="Default"/>
        <w:spacing w:line="360" w:lineRule="auto"/>
        <w:jc w:val="both"/>
      </w:pPr>
    </w:p>
    <w:p w:rsidR="005A7A1C" w:rsidRPr="00E53314" w:rsidRDefault="005A7A1C" w:rsidP="005A7A1C">
      <w:pPr>
        <w:pStyle w:val="Default"/>
        <w:spacing w:line="360" w:lineRule="auto"/>
        <w:jc w:val="both"/>
      </w:pPr>
      <w:r w:rsidRPr="00E53314">
        <w:t xml:space="preserve">Por medio de la siguiente carta, YO </w:t>
      </w:r>
      <w:r w:rsidR="003A3001">
        <w:rPr>
          <w:b/>
          <w:bCs/>
        </w:rPr>
        <w:t>Manuel José Ossandón Irarrázabal, Senador de la República,</w:t>
      </w:r>
      <w:r w:rsidRPr="00E53314">
        <w:t xml:space="preserve"> otorgo mi apoyo a la Iniciativa Juvenil “</w:t>
      </w:r>
      <w:r>
        <w:t>Disminución de los efectos negativos de la automatización en</w:t>
      </w:r>
      <w:r w:rsidR="003A3001">
        <w:t xml:space="preserve"> </w:t>
      </w:r>
      <w:r>
        <w:t>los empleos</w:t>
      </w:r>
      <w:r w:rsidRPr="00E53314">
        <w:t>”, del Equipo del Colegio Concepción de Chillán, Región del</w:t>
      </w:r>
      <w:r>
        <w:t xml:space="preserve"> Ñuble</w:t>
      </w:r>
      <w:r w:rsidRPr="00E53314">
        <w:t xml:space="preserve">, </w:t>
      </w:r>
      <w:r w:rsidRPr="009F0C7B">
        <w:t>Trabajo Decente y Crecimiento Económico</w:t>
      </w:r>
      <w:r>
        <w:t xml:space="preserve"> de todo nuestro hermoso país</w:t>
      </w:r>
      <w:r w:rsidRPr="009F0C7B">
        <w:t>.</w:t>
      </w:r>
    </w:p>
    <w:p w:rsidR="005A7A1C" w:rsidRDefault="003A3001" w:rsidP="003A3001">
      <w:pPr>
        <w:pStyle w:val="Default"/>
        <w:spacing w:line="360" w:lineRule="auto"/>
        <w:ind w:left="2124" w:firstLine="708"/>
        <w:jc w:val="both"/>
      </w:pPr>
      <w:r w:rsidRPr="003A3001">
        <w:rPr>
          <w:noProof/>
        </w:rPr>
        <w:drawing>
          <wp:inline distT="0" distB="0" distL="0" distR="0">
            <wp:extent cx="3048000" cy="1647825"/>
            <wp:effectExtent l="0" t="0" r="0" b="9525"/>
            <wp:docPr id="2" name="Imagen 2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01" w:rsidRPr="003A3001" w:rsidRDefault="003A3001" w:rsidP="003A3001">
      <w:pPr>
        <w:pStyle w:val="Default"/>
        <w:spacing w:line="360" w:lineRule="auto"/>
        <w:ind w:left="2124" w:firstLine="708"/>
        <w:jc w:val="both"/>
        <w:rPr>
          <w:b/>
          <w:bCs/>
        </w:rPr>
      </w:pPr>
      <w:r>
        <w:tab/>
      </w:r>
      <w:r w:rsidRPr="003A3001">
        <w:rPr>
          <w:b/>
          <w:bCs/>
        </w:rPr>
        <w:t>Manuel José Ossandón Irarrázabal</w:t>
      </w:r>
    </w:p>
    <w:p w:rsidR="003A3001" w:rsidRPr="003A3001" w:rsidRDefault="003A3001" w:rsidP="003A3001">
      <w:pPr>
        <w:pStyle w:val="Default"/>
        <w:spacing w:line="360" w:lineRule="auto"/>
        <w:ind w:left="2124" w:firstLine="708"/>
        <w:jc w:val="both"/>
        <w:rPr>
          <w:b/>
          <w:bCs/>
        </w:rPr>
      </w:pPr>
      <w:r w:rsidRPr="003A3001">
        <w:rPr>
          <w:b/>
          <w:bCs/>
        </w:rPr>
        <w:tab/>
      </w:r>
      <w:r w:rsidRPr="003A3001">
        <w:rPr>
          <w:b/>
          <w:bCs/>
        </w:rPr>
        <w:tab/>
        <w:t xml:space="preserve">       </w:t>
      </w:r>
      <w:r>
        <w:rPr>
          <w:b/>
          <w:bCs/>
        </w:rPr>
        <w:t xml:space="preserve">   </w:t>
      </w:r>
      <w:r w:rsidRPr="003A3001">
        <w:rPr>
          <w:b/>
          <w:bCs/>
        </w:rPr>
        <w:t>Senador</w:t>
      </w:r>
    </w:p>
    <w:p w:rsidR="005A7A1C" w:rsidRDefault="005A7A1C" w:rsidP="005A7A1C">
      <w:pPr>
        <w:pStyle w:val="Default"/>
        <w:spacing w:line="360" w:lineRule="auto"/>
        <w:jc w:val="both"/>
      </w:pPr>
    </w:p>
    <w:p w:rsidR="005A7A1C" w:rsidRDefault="005A7A1C" w:rsidP="005A7A1C">
      <w:pPr>
        <w:pStyle w:val="Default"/>
        <w:spacing w:line="360" w:lineRule="auto"/>
        <w:jc w:val="both"/>
      </w:pPr>
    </w:p>
    <w:p w:rsidR="005A7A1C" w:rsidRDefault="005A7A1C" w:rsidP="005A7A1C">
      <w:pPr>
        <w:pStyle w:val="Default"/>
        <w:spacing w:line="360" w:lineRule="auto"/>
        <w:jc w:val="both"/>
      </w:pPr>
    </w:p>
    <w:p w:rsidR="005A7A1C" w:rsidRPr="00E53314" w:rsidRDefault="005A7A1C" w:rsidP="003A3001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984" w:rsidRDefault="003A3001" w:rsidP="003A3001">
      <w:pPr>
        <w:jc w:val="right"/>
      </w:pPr>
      <w:r>
        <w:t>Valparaíso, Mayo de 2019</w:t>
      </w:r>
      <w:bookmarkStart w:id="0" w:name="_GoBack"/>
      <w:bookmarkEnd w:id="0"/>
    </w:p>
    <w:sectPr w:rsidR="00497984" w:rsidSect="00E5331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1C"/>
    <w:rsid w:val="003A3001"/>
    <w:rsid w:val="00497984"/>
    <w:rsid w:val="005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FCB8"/>
  <w15:docId w15:val="{57B1840D-C585-4582-9DCA-498A8D7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7A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inet.cocochi.cl/corp/cocosan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PC-CASA</dc:creator>
  <cp:keywords/>
  <dc:description/>
  <cp:lastModifiedBy>SEC_OSSANDON</cp:lastModifiedBy>
  <cp:revision>2</cp:revision>
  <dcterms:created xsi:type="dcterms:W3CDTF">2019-06-03T15:16:00Z</dcterms:created>
  <dcterms:modified xsi:type="dcterms:W3CDTF">2019-06-03T15:16:00Z</dcterms:modified>
</cp:coreProperties>
</file>