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3" w:rsidRDefault="00E54A0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4EA5CAC" wp14:editId="7DF1F624">
            <wp:simplePos x="0" y="0"/>
            <wp:positionH relativeFrom="column">
              <wp:posOffset>3980130</wp:posOffset>
            </wp:positionH>
            <wp:positionV relativeFrom="paragraph">
              <wp:posOffset>528</wp:posOffset>
            </wp:positionV>
            <wp:extent cx="1704975" cy="645160"/>
            <wp:effectExtent l="0" t="0" r="0" b="0"/>
            <wp:wrapSquare wrapText="bothSides"/>
            <wp:docPr id="13" name="Imagen 13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6CE467" wp14:editId="74830B59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1835150" cy="637540"/>
            <wp:effectExtent l="0" t="0" r="0" b="0"/>
            <wp:wrapSquare wrapText="bothSides"/>
            <wp:docPr id="12" name="Imagen 12" descr="http://administracion.delibera.cl/upload_documentos_base/1554296098-Logo-B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istracion.delibera.cl/upload_documentos_base/1554296098-Logo-BC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A03" w:rsidRDefault="00E54A03" w:rsidP="00E54A03">
      <w:pPr>
        <w:tabs>
          <w:tab w:val="left" w:pos="4301"/>
        </w:tabs>
      </w:pPr>
      <w:r>
        <w:tab/>
      </w:r>
    </w:p>
    <w:p w:rsidR="00E54A03" w:rsidRPr="00E54A03" w:rsidRDefault="00E54A03" w:rsidP="00E54A03">
      <w:r w:rsidRPr="0073464C">
        <w:rPr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E885DC4" wp14:editId="00822244">
            <wp:simplePos x="0" y="0"/>
            <wp:positionH relativeFrom="margin">
              <wp:posOffset>4108862</wp:posOffset>
            </wp:positionH>
            <wp:positionV relativeFrom="paragraph">
              <wp:posOffset>179722</wp:posOffset>
            </wp:positionV>
            <wp:extent cx="1140032" cy="1183324"/>
            <wp:effectExtent l="0" t="0" r="3175" b="0"/>
            <wp:wrapNone/>
            <wp:docPr id="14" name="Imagen 14" descr="Logo P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 Futu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2" cy="11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B4DD30D" wp14:editId="73A68E15">
            <wp:simplePos x="0" y="0"/>
            <wp:positionH relativeFrom="column">
              <wp:posOffset>237506</wp:posOffset>
            </wp:positionH>
            <wp:positionV relativeFrom="paragraph">
              <wp:posOffset>286095</wp:posOffset>
            </wp:positionV>
            <wp:extent cx="1400641" cy="1038225"/>
            <wp:effectExtent l="0" t="0" r="9525" b="0"/>
            <wp:wrapNone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03" w:rsidRPr="00E54A03" w:rsidRDefault="00E54A03" w:rsidP="00E54A03"/>
    <w:p w:rsidR="00E54A03" w:rsidRPr="00E54A03" w:rsidRDefault="00E54A03" w:rsidP="00E54A03"/>
    <w:p w:rsidR="00E54A03" w:rsidRPr="00E54A03" w:rsidRDefault="00E54A03" w:rsidP="00E54A03">
      <w:pPr>
        <w:tabs>
          <w:tab w:val="left" w:pos="7443"/>
        </w:tabs>
      </w:pPr>
      <w:r>
        <w:tab/>
      </w:r>
    </w:p>
    <w:p w:rsidR="00E54A03" w:rsidRPr="00E54A03" w:rsidRDefault="00E54A03" w:rsidP="00E54A03"/>
    <w:p w:rsidR="00E54A03" w:rsidRPr="00E54A03" w:rsidRDefault="00E54A03" w:rsidP="00E54A03"/>
    <w:p w:rsidR="00E54A03" w:rsidRDefault="009636F9" w:rsidP="00E54A03">
      <w:r>
        <w:t xml:space="preserve">                                                                    </w:t>
      </w:r>
      <w:r w:rsidRPr="009636F9">
        <w:rPr>
          <w:rFonts w:ascii="Cambria" w:eastAsia="Cambria" w:hAnsi="Cambria" w:cs="Cambria"/>
          <w:noProof/>
          <w:color w:val="000000"/>
          <w:sz w:val="24"/>
          <w:lang w:eastAsia="es-CL"/>
        </w:rPr>
        <w:drawing>
          <wp:inline distT="0" distB="0" distL="0" distR="0" wp14:anchorId="580DC6D8" wp14:editId="2392245D">
            <wp:extent cx="1409700" cy="952500"/>
            <wp:effectExtent l="0" t="0" r="0" b="0"/>
            <wp:docPr id="3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03" w:rsidRDefault="00E54A03" w:rsidP="00E54A03">
      <w:pPr>
        <w:tabs>
          <w:tab w:val="left" w:pos="2160"/>
        </w:tabs>
        <w:jc w:val="both"/>
      </w:pPr>
      <w:r>
        <w:tab/>
      </w:r>
    </w:p>
    <w:p w:rsidR="00E54A03" w:rsidRDefault="009636F9" w:rsidP="00E54A03">
      <w:pPr>
        <w:tabs>
          <w:tab w:val="left" w:pos="2160"/>
        </w:tabs>
        <w:jc w:val="both"/>
      </w:pPr>
      <w:r>
        <w:t>Jorge Pizarro</w:t>
      </w:r>
      <w:r w:rsidR="00E54A03">
        <w:t xml:space="preserve">, </w:t>
      </w:r>
      <w:r>
        <w:t>Senador de la República de Chile</w:t>
      </w:r>
      <w:r w:rsidR="00E54A03">
        <w:t>, otorga Patrocinio o Adhes</w:t>
      </w:r>
      <w:r w:rsidR="00D62C94">
        <w:t>ión, según corresponda,</w:t>
      </w:r>
      <w:r w:rsidR="00D62C94" w:rsidRPr="00D62C94">
        <w:t xml:space="preserve"> a la Iniciativa Juvenil de Ley: Ley de regulación universal para la comercialización y extracción de leña y sus derivados</w:t>
      </w:r>
      <w:r w:rsidR="00D62C94">
        <w:t>,</w:t>
      </w:r>
      <w:r w:rsidR="00E54A03">
        <w:t xml:space="preserve"> presentada por los estudiantes </w:t>
      </w:r>
      <w:r w:rsidR="00D62C94">
        <w:t>de la escuela Proyecto de Futuro, Región de Los Ríos</w:t>
      </w:r>
      <w:r w:rsidR="00E54A03">
        <w:t xml:space="preserve">, en el marco de la versión XI del Torneo Delibera organizado por la Biblioteca del Congreso Nacional. </w:t>
      </w: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9636F9" w:rsidP="009636F9">
      <w:pPr>
        <w:tabs>
          <w:tab w:val="left" w:pos="2160"/>
        </w:tabs>
        <w:jc w:val="center"/>
      </w:pPr>
      <w:r w:rsidRPr="009636F9">
        <w:rPr>
          <w:rFonts w:ascii="Cambria" w:eastAsia="Cambria" w:hAnsi="Cambria" w:cs="Cambria"/>
          <w:noProof/>
          <w:color w:val="000000"/>
          <w:sz w:val="24"/>
          <w:lang w:eastAsia="es-CL"/>
        </w:rPr>
        <w:drawing>
          <wp:inline distT="0" distB="0" distL="0" distR="0" wp14:anchorId="35417A76" wp14:editId="2C03C428">
            <wp:extent cx="3958066" cy="2016692"/>
            <wp:effectExtent l="0" t="0" r="0" b="0"/>
            <wp:docPr id="2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8066" cy="201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A03" w:rsidRDefault="00E54A03" w:rsidP="00E54A03">
      <w:pPr>
        <w:tabs>
          <w:tab w:val="left" w:pos="2160"/>
        </w:tabs>
        <w:jc w:val="both"/>
      </w:pPr>
    </w:p>
    <w:p w:rsidR="00E54A03" w:rsidRPr="0057434E" w:rsidRDefault="00D62C94" w:rsidP="00E54A03">
      <w:pPr>
        <w:tabs>
          <w:tab w:val="left" w:pos="2160"/>
        </w:tabs>
        <w:jc w:val="both"/>
      </w:pPr>
      <w:r>
        <w:t xml:space="preserve">Fecha: 31 </w:t>
      </w:r>
      <w:r w:rsidR="00E54A03">
        <w:t>de mayo de 2019</w:t>
      </w:r>
    </w:p>
    <w:p w:rsidR="00A02ECD" w:rsidRPr="00E54A03" w:rsidRDefault="00A02ECD" w:rsidP="00E54A03">
      <w:pPr>
        <w:tabs>
          <w:tab w:val="left" w:pos="1290"/>
        </w:tabs>
      </w:pPr>
    </w:p>
    <w:sectPr w:rsidR="00A02ECD" w:rsidRPr="00E54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3"/>
    <w:rsid w:val="00235912"/>
    <w:rsid w:val="009636F9"/>
    <w:rsid w:val="00A02ECD"/>
    <w:rsid w:val="00D62C94"/>
    <w:rsid w:val="00E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52EE"/>
  <w15:chartTrackingRefBased/>
  <w15:docId w15:val="{F0B661ED-9BBE-41A0-8D0C-8844555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Profesor</cp:lastModifiedBy>
  <cp:revision>2</cp:revision>
  <dcterms:created xsi:type="dcterms:W3CDTF">2019-06-05T01:05:00Z</dcterms:created>
  <dcterms:modified xsi:type="dcterms:W3CDTF">2019-06-05T01:05:00Z</dcterms:modified>
</cp:coreProperties>
</file>